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60C" w:rsidRPr="00E46178" w:rsidRDefault="0034460C" w:rsidP="001D457C">
      <w:pPr>
        <w:pStyle w:val="NormalWeb"/>
        <w:spacing w:before="0" w:beforeAutospacing="0" w:after="0" w:afterAutospacing="0" w:line="360" w:lineRule="auto"/>
        <w:jc w:val="center"/>
        <w:rPr>
          <w:rFonts w:ascii="Lato" w:hAnsi="Lato" w:cstheme="minorHAnsi"/>
          <w:b/>
          <w:color w:val="0E101A"/>
          <w:sz w:val="40"/>
          <w:szCs w:val="40"/>
        </w:rPr>
      </w:pPr>
      <w:r w:rsidRPr="00E46178">
        <w:rPr>
          <w:rFonts w:ascii="Lato" w:hAnsi="Lato" w:cstheme="minorHAnsi"/>
          <w:b/>
          <w:noProof/>
          <w:color w:val="0E101A"/>
          <w:sz w:val="40"/>
          <w:szCs w:val="40"/>
          <w:lang w:val="en-GB" w:eastAsia="en-GB"/>
        </w:rPr>
        <w:drawing>
          <wp:inline distT="0" distB="0" distL="0" distR="0" wp14:anchorId="6B1548E3" wp14:editId="2A9A2972">
            <wp:extent cx="990600" cy="712470"/>
            <wp:effectExtent l="0" t="0" r="0" b="0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SDIER THIS PROGRA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727" cy="717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6178">
        <w:rPr>
          <w:rStyle w:val="Strong"/>
          <w:rFonts w:ascii="Lato" w:hAnsi="Lato"/>
          <w:color w:val="0E101A"/>
        </w:rPr>
        <w:t>        </w:t>
      </w:r>
      <w:r w:rsidRPr="00E46178">
        <w:rPr>
          <w:rFonts w:ascii="Lato" w:hAnsi="Lato" w:cstheme="minorHAnsi"/>
          <w:b/>
          <w:color w:val="0E101A"/>
          <w:sz w:val="40"/>
          <w:szCs w:val="40"/>
        </w:rPr>
        <w:t xml:space="preserve">       </w:t>
      </w:r>
      <w:r w:rsidRPr="00E46178">
        <w:rPr>
          <w:rFonts w:ascii="Lato" w:hAnsi="Lato" w:cstheme="minorHAnsi"/>
          <w:b/>
          <w:noProof/>
          <w:color w:val="0E101A"/>
          <w:sz w:val="40"/>
          <w:szCs w:val="40"/>
          <w:lang w:val="en-GB" w:eastAsia="en-GB"/>
        </w:rPr>
        <w:drawing>
          <wp:inline distT="0" distB="0" distL="0" distR="0" wp14:anchorId="7734D35A" wp14:editId="409D14D6">
            <wp:extent cx="2125085" cy="749713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led dow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7145" cy="782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6178">
        <w:rPr>
          <w:rFonts w:ascii="Lato" w:hAnsi="Lato" w:cstheme="minorHAnsi"/>
          <w:b/>
          <w:color w:val="0E101A"/>
          <w:sz w:val="40"/>
          <w:szCs w:val="40"/>
        </w:rPr>
        <w:t xml:space="preserve"> </w:t>
      </w:r>
    </w:p>
    <w:p w:rsidR="0034460C" w:rsidRPr="00E46178" w:rsidRDefault="0034460C" w:rsidP="001D457C">
      <w:pPr>
        <w:pStyle w:val="NormalWeb"/>
        <w:spacing w:before="0" w:beforeAutospacing="0" w:after="0" w:afterAutospacing="0" w:line="360" w:lineRule="auto"/>
        <w:rPr>
          <w:rFonts w:ascii="Lato" w:hAnsi="Lato"/>
          <w:color w:val="0E101A"/>
        </w:rPr>
      </w:pPr>
    </w:p>
    <w:p w:rsidR="00E46178" w:rsidRPr="00E46178" w:rsidRDefault="00E46178" w:rsidP="001D457C">
      <w:pPr>
        <w:pStyle w:val="NormalWeb"/>
        <w:spacing w:before="0" w:beforeAutospacing="0" w:after="0" w:afterAutospacing="0" w:line="360" w:lineRule="auto"/>
        <w:rPr>
          <w:rFonts w:ascii="Lato" w:hAnsi="Lato"/>
          <w:color w:val="0E101A"/>
          <w:sz w:val="28"/>
          <w:szCs w:val="28"/>
        </w:rPr>
      </w:pPr>
      <w:r w:rsidRPr="00E46178">
        <w:rPr>
          <w:rStyle w:val="Strong"/>
          <w:rFonts w:ascii="Lato" w:hAnsi="Lato"/>
          <w:color w:val="0E101A"/>
          <w:sz w:val="28"/>
          <w:szCs w:val="28"/>
        </w:rPr>
        <w:t xml:space="preserve">Consider This Program: August </w:t>
      </w:r>
      <w:r w:rsidR="001428CA">
        <w:rPr>
          <w:rStyle w:val="Strong"/>
          <w:rFonts w:ascii="Lato" w:hAnsi="Lato"/>
          <w:color w:val="0E101A"/>
          <w:sz w:val="28"/>
          <w:szCs w:val="28"/>
        </w:rPr>
        <w:t>11</w:t>
      </w:r>
      <w:r w:rsidR="001428CA" w:rsidRPr="00C93285">
        <w:rPr>
          <w:rStyle w:val="Strong"/>
          <w:rFonts w:ascii="Lato" w:hAnsi="Lato"/>
          <w:color w:val="0E101A"/>
          <w:sz w:val="28"/>
          <w:szCs w:val="28"/>
          <w:vertAlign w:val="superscript"/>
        </w:rPr>
        <w:t>th</w:t>
      </w:r>
      <w:r w:rsidR="001428CA">
        <w:rPr>
          <w:rStyle w:val="Strong"/>
          <w:rFonts w:ascii="Lato" w:hAnsi="Lato"/>
          <w:color w:val="0E101A"/>
          <w:sz w:val="28"/>
          <w:szCs w:val="28"/>
        </w:rPr>
        <w:t>,</w:t>
      </w:r>
      <w:r w:rsidRPr="00E46178">
        <w:rPr>
          <w:rStyle w:val="Strong"/>
          <w:rFonts w:ascii="Lato" w:hAnsi="Lato"/>
          <w:color w:val="0E101A"/>
          <w:sz w:val="28"/>
          <w:szCs w:val="28"/>
        </w:rPr>
        <w:t xml:space="preserve"> 2020</w:t>
      </w:r>
    </w:p>
    <w:p w:rsidR="00E46178" w:rsidRPr="00E46178" w:rsidRDefault="00C93285" w:rsidP="001D457C">
      <w:pPr>
        <w:pStyle w:val="NormalWeb"/>
        <w:spacing w:before="0" w:beforeAutospacing="0" w:after="0" w:afterAutospacing="0" w:line="360" w:lineRule="auto"/>
        <w:rPr>
          <w:rFonts w:ascii="Lato" w:hAnsi="Lato"/>
          <w:color w:val="0E101A"/>
          <w:sz w:val="28"/>
          <w:szCs w:val="28"/>
        </w:rPr>
      </w:pPr>
      <w:r>
        <w:rPr>
          <w:rStyle w:val="Strong"/>
          <w:rFonts w:ascii="Lato" w:hAnsi="Lato"/>
          <w:color w:val="0E101A"/>
          <w:sz w:val="28"/>
          <w:szCs w:val="28"/>
        </w:rPr>
        <w:t>The History of Currency and Hyperinflation</w:t>
      </w:r>
      <w:r w:rsidR="00E46178" w:rsidRPr="00E46178">
        <w:rPr>
          <w:rStyle w:val="Strong"/>
          <w:rFonts w:ascii="Lato" w:hAnsi="Lato"/>
          <w:color w:val="0E101A"/>
          <w:sz w:val="28"/>
          <w:szCs w:val="28"/>
        </w:rPr>
        <w:t xml:space="preserve"> with Joe Clark, CFP and </w:t>
      </w:r>
      <w:r w:rsidR="007F7BA3">
        <w:rPr>
          <w:rStyle w:val="Strong"/>
          <w:rFonts w:ascii="Lato" w:hAnsi="Lato"/>
          <w:color w:val="0E101A"/>
          <w:sz w:val="28"/>
          <w:szCs w:val="28"/>
        </w:rPr>
        <w:t xml:space="preserve">co-host </w:t>
      </w:r>
      <w:bookmarkStart w:id="0" w:name="_GoBack"/>
      <w:bookmarkEnd w:id="0"/>
      <w:r w:rsidR="00E46178" w:rsidRPr="00E46178">
        <w:rPr>
          <w:rStyle w:val="Strong"/>
          <w:rFonts w:ascii="Lato" w:hAnsi="Lato"/>
          <w:color w:val="0E101A"/>
          <w:sz w:val="28"/>
          <w:szCs w:val="28"/>
        </w:rPr>
        <w:t>Angi Kinser</w:t>
      </w:r>
    </w:p>
    <w:p w:rsidR="00DB477F" w:rsidRPr="00DB477F" w:rsidRDefault="00DB477F" w:rsidP="00DB477F">
      <w:pPr>
        <w:pStyle w:val="NormalWeb"/>
        <w:spacing w:after="0" w:line="360" w:lineRule="auto"/>
        <w:rPr>
          <w:rFonts w:ascii="Lato" w:hAnsi="Lato"/>
          <w:color w:val="0E101A"/>
        </w:rPr>
      </w:pPr>
      <w:r w:rsidRPr="00DB477F">
        <w:rPr>
          <w:rFonts w:ascii="Lato" w:hAnsi="Lato"/>
          <w:color w:val="0E101A"/>
        </w:rPr>
        <w:t xml:space="preserve">The world is going through a difficult phase </w:t>
      </w:r>
      <w:r w:rsidR="00B87775">
        <w:rPr>
          <w:rFonts w:ascii="Lato" w:hAnsi="Lato"/>
          <w:color w:val="0E101A"/>
        </w:rPr>
        <w:t>economically</w:t>
      </w:r>
      <w:r w:rsidRPr="00DB477F">
        <w:rPr>
          <w:rFonts w:ascii="Lato" w:hAnsi="Lato"/>
          <w:color w:val="0E101A"/>
        </w:rPr>
        <w:t xml:space="preserve">, and most of us are worried about the </w:t>
      </w:r>
      <w:r w:rsidR="00DD0953">
        <w:rPr>
          <w:rFonts w:ascii="Lato" w:hAnsi="Lato"/>
          <w:color w:val="0E101A"/>
        </w:rPr>
        <w:t xml:space="preserve">possibility of the </w:t>
      </w:r>
      <w:r w:rsidR="00B87775">
        <w:rPr>
          <w:rFonts w:ascii="Lato" w:hAnsi="Lato"/>
          <w:color w:val="0E101A"/>
        </w:rPr>
        <w:t>dollar decreas</w:t>
      </w:r>
      <w:r w:rsidR="00DD0953">
        <w:rPr>
          <w:rFonts w:ascii="Lato" w:hAnsi="Lato"/>
          <w:color w:val="0E101A"/>
        </w:rPr>
        <w:t>ing</w:t>
      </w:r>
      <w:r w:rsidRPr="00DB477F">
        <w:rPr>
          <w:rFonts w:ascii="Lato" w:hAnsi="Lato"/>
          <w:color w:val="0E101A"/>
        </w:rPr>
        <w:t xml:space="preserve">. Also, many of us are wondering if we are going through hyperinflation. According to one of the most respected fixed income managers on the planet, Lacy Hunt, we are going through a </w:t>
      </w:r>
      <w:r w:rsidR="00DD0953">
        <w:rPr>
          <w:rFonts w:ascii="Lato" w:hAnsi="Lato"/>
          <w:color w:val="0E101A"/>
        </w:rPr>
        <w:t xml:space="preserve">long cycle of </w:t>
      </w:r>
      <w:r w:rsidRPr="00DB477F">
        <w:rPr>
          <w:rFonts w:ascii="Lato" w:hAnsi="Lato"/>
          <w:color w:val="0E101A"/>
        </w:rPr>
        <w:t>deflation.</w:t>
      </w:r>
    </w:p>
    <w:p w:rsidR="00DB477F" w:rsidRPr="00DB477F" w:rsidRDefault="00DB477F" w:rsidP="00DB477F">
      <w:pPr>
        <w:pStyle w:val="NormalWeb"/>
        <w:spacing w:after="0" w:line="360" w:lineRule="auto"/>
        <w:rPr>
          <w:rFonts w:ascii="Lato" w:hAnsi="Lato"/>
          <w:color w:val="0E101A"/>
        </w:rPr>
      </w:pPr>
      <w:r w:rsidRPr="00DB477F">
        <w:rPr>
          <w:rFonts w:ascii="Lato" w:hAnsi="Lato"/>
          <w:color w:val="0E101A"/>
        </w:rPr>
        <w:t>In this episode, Joe and Angi will be helping us understand the history of currency, hyperinflation and the argument against it.</w:t>
      </w:r>
    </w:p>
    <w:p w:rsidR="00DB477F" w:rsidRPr="00DB477F" w:rsidRDefault="00DB477F" w:rsidP="00DB477F">
      <w:pPr>
        <w:pStyle w:val="NormalWeb"/>
        <w:spacing w:after="0" w:line="360" w:lineRule="auto"/>
        <w:rPr>
          <w:rFonts w:ascii="Lato" w:hAnsi="Lato"/>
          <w:color w:val="0E101A"/>
        </w:rPr>
      </w:pPr>
      <w:r w:rsidRPr="00DB477F">
        <w:rPr>
          <w:rFonts w:ascii="Lato" w:hAnsi="Lato"/>
          <w:b/>
          <w:i/>
          <w:color w:val="0E101A"/>
        </w:rPr>
        <w:t xml:space="preserve">Listen in to this enlightening episode. </w:t>
      </w:r>
      <w:r w:rsidRPr="00DB477F">
        <w:rPr>
          <w:rFonts w:ascii="Lato" w:hAnsi="Lato"/>
          <w:color w:val="0E101A"/>
        </w:rPr>
        <w:t xml:space="preserve"> </w:t>
      </w:r>
    </w:p>
    <w:p w:rsidR="00DB477F" w:rsidRPr="00B87775" w:rsidRDefault="00DB477F" w:rsidP="00DB477F">
      <w:pPr>
        <w:pStyle w:val="NormalWeb"/>
        <w:spacing w:after="0" w:line="360" w:lineRule="auto"/>
        <w:rPr>
          <w:rFonts w:ascii="Lato" w:hAnsi="Lato"/>
          <w:b/>
          <w:color w:val="0E101A"/>
          <w:sz w:val="28"/>
          <w:szCs w:val="28"/>
        </w:rPr>
      </w:pPr>
      <w:r w:rsidRPr="00B87775">
        <w:rPr>
          <w:rFonts w:ascii="Lato" w:hAnsi="Lato"/>
          <w:b/>
          <w:color w:val="0E101A"/>
          <w:sz w:val="28"/>
          <w:szCs w:val="28"/>
        </w:rPr>
        <w:t>Key Talking Points of the Episode:</w:t>
      </w:r>
    </w:p>
    <w:p w:rsidR="00DB477F" w:rsidRPr="00DB477F" w:rsidRDefault="00DB477F" w:rsidP="00DB477F">
      <w:pPr>
        <w:pStyle w:val="NormalWeb"/>
        <w:numPr>
          <w:ilvl w:val="0"/>
          <w:numId w:val="3"/>
        </w:numPr>
        <w:spacing w:after="0" w:line="360" w:lineRule="auto"/>
        <w:rPr>
          <w:rFonts w:ascii="Lato" w:hAnsi="Lato"/>
          <w:color w:val="0E101A"/>
        </w:rPr>
      </w:pPr>
      <w:r w:rsidRPr="00DB477F">
        <w:rPr>
          <w:rFonts w:ascii="Lato" w:hAnsi="Lato"/>
          <w:color w:val="0E101A"/>
        </w:rPr>
        <w:t>The history of hyperinflation and the argument against it</w:t>
      </w:r>
    </w:p>
    <w:p w:rsidR="00DB477F" w:rsidRPr="00DB477F" w:rsidRDefault="00DB477F" w:rsidP="00DB477F">
      <w:pPr>
        <w:pStyle w:val="NormalWeb"/>
        <w:numPr>
          <w:ilvl w:val="0"/>
          <w:numId w:val="3"/>
        </w:numPr>
        <w:spacing w:after="0" w:line="360" w:lineRule="auto"/>
        <w:rPr>
          <w:rFonts w:ascii="Lato" w:hAnsi="Lato"/>
          <w:color w:val="0E101A"/>
        </w:rPr>
      </w:pPr>
      <w:r w:rsidRPr="00DB477F">
        <w:rPr>
          <w:rFonts w:ascii="Lato" w:hAnsi="Lato"/>
          <w:color w:val="0E101A"/>
        </w:rPr>
        <w:t>The US monetary system</w:t>
      </w:r>
    </w:p>
    <w:p w:rsidR="00DB477F" w:rsidRPr="00DB477F" w:rsidRDefault="00DB477F" w:rsidP="00DB477F">
      <w:pPr>
        <w:pStyle w:val="NormalWeb"/>
        <w:numPr>
          <w:ilvl w:val="0"/>
          <w:numId w:val="3"/>
        </w:numPr>
        <w:spacing w:after="0" w:line="360" w:lineRule="auto"/>
        <w:rPr>
          <w:rFonts w:ascii="Lato" w:hAnsi="Lato"/>
          <w:color w:val="0E101A"/>
        </w:rPr>
      </w:pPr>
      <w:r w:rsidRPr="00DB477F">
        <w:rPr>
          <w:rFonts w:ascii="Lato" w:hAnsi="Lato"/>
          <w:color w:val="0E101A"/>
        </w:rPr>
        <w:t xml:space="preserve">Purchasing price parody: How is the </w:t>
      </w:r>
      <w:r w:rsidR="00DD0953">
        <w:rPr>
          <w:rFonts w:ascii="Lato" w:hAnsi="Lato"/>
          <w:color w:val="0E101A"/>
        </w:rPr>
        <w:t xml:space="preserve">value of the </w:t>
      </w:r>
      <w:r w:rsidRPr="00DB477F">
        <w:rPr>
          <w:rFonts w:ascii="Lato" w:hAnsi="Lato"/>
          <w:color w:val="0E101A"/>
        </w:rPr>
        <w:t xml:space="preserve">dollar </w:t>
      </w:r>
      <w:r w:rsidR="00DD0953">
        <w:rPr>
          <w:rFonts w:ascii="Lato" w:hAnsi="Lato"/>
          <w:color w:val="0E101A"/>
        </w:rPr>
        <w:t>determined</w:t>
      </w:r>
      <w:r w:rsidRPr="00DB477F">
        <w:rPr>
          <w:rFonts w:ascii="Lato" w:hAnsi="Lato"/>
          <w:color w:val="0E101A"/>
        </w:rPr>
        <w:t>?</w:t>
      </w:r>
    </w:p>
    <w:p w:rsidR="00DB477F" w:rsidRPr="00DB477F" w:rsidRDefault="00DB477F" w:rsidP="00DB477F">
      <w:pPr>
        <w:pStyle w:val="NormalWeb"/>
        <w:numPr>
          <w:ilvl w:val="0"/>
          <w:numId w:val="3"/>
        </w:numPr>
        <w:spacing w:after="0" w:line="360" w:lineRule="auto"/>
        <w:rPr>
          <w:rFonts w:ascii="Lato" w:hAnsi="Lato"/>
          <w:color w:val="0E101A"/>
        </w:rPr>
      </w:pPr>
      <w:r w:rsidRPr="00DB477F">
        <w:rPr>
          <w:rFonts w:ascii="Lato" w:hAnsi="Lato"/>
          <w:color w:val="0E101A"/>
        </w:rPr>
        <w:t>Chinese currency</w:t>
      </w:r>
      <w:r w:rsidR="00DD0953">
        <w:rPr>
          <w:rFonts w:ascii="Lato" w:hAnsi="Lato"/>
          <w:color w:val="0E101A"/>
        </w:rPr>
        <w:t xml:space="preserve"> issues</w:t>
      </w:r>
    </w:p>
    <w:p w:rsidR="00DB477F" w:rsidRPr="00DB477F" w:rsidRDefault="00DB477F" w:rsidP="00DB477F">
      <w:pPr>
        <w:pStyle w:val="NormalWeb"/>
        <w:numPr>
          <w:ilvl w:val="0"/>
          <w:numId w:val="3"/>
        </w:numPr>
        <w:spacing w:after="0" w:line="360" w:lineRule="auto"/>
        <w:rPr>
          <w:rFonts w:ascii="Lato" w:hAnsi="Lato"/>
          <w:color w:val="0E101A"/>
        </w:rPr>
      </w:pPr>
      <w:r w:rsidRPr="00DB477F">
        <w:rPr>
          <w:rFonts w:ascii="Lato" w:hAnsi="Lato"/>
          <w:color w:val="0E101A"/>
        </w:rPr>
        <w:t>Diminishing mental capacity</w:t>
      </w:r>
      <w:r w:rsidR="00DD0953">
        <w:rPr>
          <w:rFonts w:ascii="Lato" w:hAnsi="Lato"/>
          <w:color w:val="0E101A"/>
        </w:rPr>
        <w:t>: the three layers of the onion</w:t>
      </w:r>
    </w:p>
    <w:p w:rsidR="00DB477F" w:rsidRPr="00DB477F" w:rsidRDefault="00DB477F" w:rsidP="00766ADE">
      <w:pPr>
        <w:pStyle w:val="NormalWeb"/>
        <w:numPr>
          <w:ilvl w:val="0"/>
          <w:numId w:val="3"/>
        </w:numPr>
        <w:spacing w:after="0" w:line="360" w:lineRule="auto"/>
        <w:rPr>
          <w:rFonts w:ascii="Lato" w:hAnsi="Lato"/>
          <w:color w:val="0E101A"/>
        </w:rPr>
      </w:pPr>
      <w:r w:rsidRPr="00DB477F">
        <w:rPr>
          <w:rFonts w:ascii="Lato" w:hAnsi="Lato"/>
          <w:color w:val="0E101A"/>
        </w:rPr>
        <w:t xml:space="preserve">The order of funding retirement accounts </w:t>
      </w:r>
    </w:p>
    <w:p w:rsidR="00DB477F" w:rsidRPr="00B87775" w:rsidRDefault="00DB477F" w:rsidP="00DB477F">
      <w:pPr>
        <w:pStyle w:val="NormalWeb"/>
        <w:spacing w:after="0" w:line="360" w:lineRule="auto"/>
        <w:rPr>
          <w:rFonts w:ascii="Lato" w:hAnsi="Lato"/>
          <w:b/>
          <w:color w:val="0E101A"/>
          <w:sz w:val="28"/>
          <w:szCs w:val="28"/>
        </w:rPr>
      </w:pPr>
      <w:r w:rsidRPr="00B87775">
        <w:rPr>
          <w:rFonts w:ascii="Lato" w:hAnsi="Lato"/>
          <w:b/>
          <w:color w:val="0E101A"/>
          <w:sz w:val="28"/>
          <w:szCs w:val="28"/>
        </w:rPr>
        <w:t>Key Milestones of the Episode:</w:t>
      </w:r>
    </w:p>
    <w:p w:rsidR="00DB477F" w:rsidRPr="00DB477F" w:rsidRDefault="00DB477F" w:rsidP="00DB477F">
      <w:pPr>
        <w:pStyle w:val="NormalWeb"/>
        <w:spacing w:after="0" w:line="360" w:lineRule="auto"/>
        <w:rPr>
          <w:rFonts w:ascii="Lato" w:hAnsi="Lato"/>
          <w:color w:val="0E101A"/>
        </w:rPr>
      </w:pPr>
      <w:r w:rsidRPr="00DB477F">
        <w:rPr>
          <w:rFonts w:ascii="Lato" w:hAnsi="Lato"/>
          <w:color w:val="0E101A"/>
        </w:rPr>
        <w:t>[09:16] Introducing the episode’s topic: the history of hyperinflation and the argument against it</w:t>
      </w:r>
    </w:p>
    <w:p w:rsidR="00DB477F" w:rsidRPr="00DB477F" w:rsidRDefault="00DB477F" w:rsidP="00DB477F">
      <w:pPr>
        <w:pStyle w:val="NormalWeb"/>
        <w:spacing w:after="0" w:line="360" w:lineRule="auto"/>
        <w:rPr>
          <w:rFonts w:ascii="Lato" w:hAnsi="Lato"/>
          <w:color w:val="0E101A"/>
        </w:rPr>
      </w:pPr>
      <w:r w:rsidRPr="00DB477F">
        <w:rPr>
          <w:rFonts w:ascii="Lato" w:hAnsi="Lato"/>
          <w:color w:val="0E101A"/>
        </w:rPr>
        <w:lastRenderedPageBreak/>
        <w:t>[15:55] What would it look like if the US had a new currency</w:t>
      </w:r>
    </w:p>
    <w:p w:rsidR="00DB477F" w:rsidRPr="00DB477F" w:rsidRDefault="00DB477F" w:rsidP="00DB477F">
      <w:pPr>
        <w:pStyle w:val="NormalWeb"/>
        <w:spacing w:after="0" w:line="360" w:lineRule="auto"/>
        <w:rPr>
          <w:rFonts w:ascii="Lato" w:hAnsi="Lato"/>
          <w:color w:val="0E101A"/>
        </w:rPr>
      </w:pPr>
      <w:r w:rsidRPr="00DB477F">
        <w:rPr>
          <w:rFonts w:ascii="Lato" w:hAnsi="Lato"/>
          <w:color w:val="0E101A"/>
        </w:rPr>
        <w:t>[16:28] How does the US monetary system work right now compared to the gold standard?</w:t>
      </w:r>
    </w:p>
    <w:p w:rsidR="00DB477F" w:rsidRPr="00DB477F" w:rsidRDefault="00DB477F" w:rsidP="00DB477F">
      <w:pPr>
        <w:pStyle w:val="NormalWeb"/>
        <w:spacing w:after="0" w:line="360" w:lineRule="auto"/>
        <w:rPr>
          <w:rFonts w:ascii="Lato" w:hAnsi="Lato"/>
          <w:color w:val="0E101A"/>
        </w:rPr>
      </w:pPr>
      <w:r w:rsidRPr="00DB477F">
        <w:rPr>
          <w:rFonts w:ascii="Lato" w:hAnsi="Lato"/>
          <w:color w:val="0E101A"/>
        </w:rPr>
        <w:t>[23:16] Purchasing price parody: How is the dollar price set?</w:t>
      </w:r>
    </w:p>
    <w:p w:rsidR="00DB477F" w:rsidRPr="00DB477F" w:rsidRDefault="00DB477F" w:rsidP="00DB477F">
      <w:pPr>
        <w:pStyle w:val="NormalWeb"/>
        <w:spacing w:after="0" w:line="360" w:lineRule="auto"/>
        <w:rPr>
          <w:rFonts w:ascii="Lato" w:hAnsi="Lato"/>
          <w:color w:val="0E101A"/>
        </w:rPr>
      </w:pPr>
      <w:r w:rsidRPr="00DB477F">
        <w:rPr>
          <w:rFonts w:ascii="Lato" w:hAnsi="Lato"/>
          <w:color w:val="0E101A"/>
        </w:rPr>
        <w:t>[24:54] Is China’s currency undervalued?</w:t>
      </w:r>
    </w:p>
    <w:p w:rsidR="00DB477F" w:rsidRPr="00DB477F" w:rsidRDefault="00DB477F" w:rsidP="00DB477F">
      <w:pPr>
        <w:pStyle w:val="NormalWeb"/>
        <w:spacing w:after="0" w:line="360" w:lineRule="auto"/>
        <w:rPr>
          <w:rFonts w:ascii="Lato" w:hAnsi="Lato"/>
          <w:color w:val="0E101A"/>
        </w:rPr>
      </w:pPr>
      <w:r w:rsidRPr="00DB477F">
        <w:rPr>
          <w:rFonts w:ascii="Lato" w:hAnsi="Lato"/>
          <w:color w:val="0E101A"/>
        </w:rPr>
        <w:t>[36:04] Diminishing mental capacity in our homes or with our parents</w:t>
      </w:r>
    </w:p>
    <w:p w:rsidR="00DB477F" w:rsidRPr="00DB477F" w:rsidRDefault="00DB477F" w:rsidP="00DB477F">
      <w:pPr>
        <w:pStyle w:val="NormalWeb"/>
        <w:spacing w:after="0" w:line="360" w:lineRule="auto"/>
        <w:rPr>
          <w:rFonts w:ascii="Lato" w:hAnsi="Lato"/>
          <w:color w:val="0E101A"/>
        </w:rPr>
      </w:pPr>
      <w:r w:rsidRPr="00DB477F">
        <w:rPr>
          <w:rFonts w:ascii="Lato" w:hAnsi="Lato"/>
          <w:color w:val="0E101A"/>
        </w:rPr>
        <w:t>[48:06] The order of funding retirement accounts</w:t>
      </w:r>
    </w:p>
    <w:p w:rsidR="00DB477F" w:rsidRPr="00B87775" w:rsidRDefault="00DB477F" w:rsidP="00DB477F">
      <w:pPr>
        <w:pStyle w:val="NormalWeb"/>
        <w:spacing w:after="0" w:line="360" w:lineRule="auto"/>
        <w:rPr>
          <w:rFonts w:ascii="Lato" w:hAnsi="Lato"/>
          <w:b/>
          <w:color w:val="0E101A"/>
          <w:sz w:val="28"/>
          <w:szCs w:val="28"/>
        </w:rPr>
      </w:pPr>
      <w:r w:rsidRPr="00B87775">
        <w:rPr>
          <w:rFonts w:ascii="Lato" w:hAnsi="Lato"/>
          <w:b/>
          <w:color w:val="0E101A"/>
          <w:sz w:val="28"/>
          <w:szCs w:val="28"/>
        </w:rPr>
        <w:t>Questions Answered in the Episode</w:t>
      </w:r>
    </w:p>
    <w:p w:rsidR="00DB477F" w:rsidRPr="00DB477F" w:rsidRDefault="00DB477F" w:rsidP="00DB477F">
      <w:pPr>
        <w:pStyle w:val="NormalWeb"/>
        <w:spacing w:after="0" w:line="360" w:lineRule="auto"/>
        <w:rPr>
          <w:rFonts w:ascii="Lato" w:hAnsi="Lato"/>
          <w:color w:val="0E101A"/>
        </w:rPr>
      </w:pPr>
      <w:r w:rsidRPr="00DB477F">
        <w:rPr>
          <w:rFonts w:ascii="Lato" w:hAnsi="Lato"/>
          <w:color w:val="0E101A"/>
        </w:rPr>
        <w:t>[17:47] Should we be worried about the dollar decrease?</w:t>
      </w:r>
    </w:p>
    <w:p w:rsidR="00DB477F" w:rsidRPr="00DB477F" w:rsidRDefault="00DB477F" w:rsidP="00DB477F">
      <w:pPr>
        <w:pStyle w:val="NormalWeb"/>
        <w:spacing w:after="0" w:line="360" w:lineRule="auto"/>
        <w:rPr>
          <w:rFonts w:ascii="Lato" w:hAnsi="Lato"/>
          <w:color w:val="0E101A"/>
        </w:rPr>
      </w:pPr>
      <w:r w:rsidRPr="00DB477F">
        <w:rPr>
          <w:rFonts w:ascii="Lato" w:hAnsi="Lato"/>
          <w:color w:val="0E101A"/>
        </w:rPr>
        <w:t xml:space="preserve">[20:06] How does the stimulus money impact our economy? </w:t>
      </w:r>
    </w:p>
    <w:p w:rsidR="00DB477F" w:rsidRPr="00DB477F" w:rsidRDefault="00DB477F" w:rsidP="00DB477F">
      <w:pPr>
        <w:pStyle w:val="NormalWeb"/>
        <w:spacing w:after="0" w:line="360" w:lineRule="auto"/>
        <w:rPr>
          <w:rFonts w:ascii="Lato" w:hAnsi="Lato"/>
          <w:color w:val="0E101A"/>
        </w:rPr>
      </w:pPr>
      <w:r w:rsidRPr="00DB477F">
        <w:rPr>
          <w:rFonts w:ascii="Lato" w:hAnsi="Lato"/>
          <w:color w:val="0E101A"/>
        </w:rPr>
        <w:t xml:space="preserve">[29:27] How can China manipulate the value of its currency and continue to get away with it? </w:t>
      </w:r>
    </w:p>
    <w:p w:rsidR="00DB477F" w:rsidRPr="00DB477F" w:rsidRDefault="00DB477F" w:rsidP="00DB477F">
      <w:pPr>
        <w:pStyle w:val="NormalWeb"/>
        <w:spacing w:after="0" w:line="360" w:lineRule="auto"/>
        <w:rPr>
          <w:rFonts w:ascii="Lato" w:hAnsi="Lato"/>
          <w:color w:val="0E101A"/>
        </w:rPr>
      </w:pPr>
      <w:r w:rsidRPr="00DB477F">
        <w:rPr>
          <w:rFonts w:ascii="Lato" w:hAnsi="Lato"/>
          <w:color w:val="0E101A"/>
        </w:rPr>
        <w:t>[30:33] Should we be worried about China?</w:t>
      </w:r>
    </w:p>
    <w:p w:rsidR="00DB477F" w:rsidRPr="00DB477F" w:rsidRDefault="00DB477F" w:rsidP="00DB477F">
      <w:pPr>
        <w:pStyle w:val="NormalWeb"/>
        <w:spacing w:after="0" w:line="360" w:lineRule="auto"/>
        <w:rPr>
          <w:rFonts w:ascii="Lato" w:hAnsi="Lato"/>
          <w:color w:val="0E101A"/>
        </w:rPr>
      </w:pPr>
      <w:r w:rsidRPr="00DB477F">
        <w:rPr>
          <w:rFonts w:ascii="Lato" w:hAnsi="Lato"/>
          <w:color w:val="0E101A"/>
        </w:rPr>
        <w:t>[42:40] What are some of the documents you can have if you suspect may be that your parents are becoming incapacitated?</w:t>
      </w:r>
    </w:p>
    <w:p w:rsidR="00DB477F" w:rsidRPr="00DB477F" w:rsidRDefault="00DB477F" w:rsidP="00DB477F">
      <w:pPr>
        <w:pStyle w:val="NormalWeb"/>
        <w:spacing w:after="0" w:line="360" w:lineRule="auto"/>
        <w:rPr>
          <w:rFonts w:ascii="Lato" w:hAnsi="Lato"/>
          <w:color w:val="0E101A"/>
        </w:rPr>
      </w:pPr>
      <w:r w:rsidRPr="00DB477F">
        <w:rPr>
          <w:rFonts w:ascii="Lato" w:hAnsi="Lato"/>
          <w:color w:val="0E101A"/>
        </w:rPr>
        <w:t>[43:39] What stops the trustee if they refuse to give up the keys?</w:t>
      </w:r>
    </w:p>
    <w:p w:rsidR="00DB477F" w:rsidRPr="00DB477F" w:rsidRDefault="00DB477F" w:rsidP="00DB477F">
      <w:pPr>
        <w:pStyle w:val="NormalWeb"/>
        <w:spacing w:after="0" w:line="360" w:lineRule="auto"/>
        <w:rPr>
          <w:rFonts w:ascii="Lato" w:hAnsi="Lato"/>
          <w:color w:val="0E101A"/>
        </w:rPr>
      </w:pPr>
      <w:r w:rsidRPr="00DB477F">
        <w:rPr>
          <w:rFonts w:ascii="Lato" w:hAnsi="Lato"/>
          <w:color w:val="0E101A"/>
        </w:rPr>
        <w:t xml:space="preserve">[58:31] If you have a very high income and can’t contribute, what are your options? How can you know if a conversion is right for you? </w:t>
      </w:r>
    </w:p>
    <w:p w:rsidR="00DB477F" w:rsidRPr="00DB477F" w:rsidRDefault="00DB477F" w:rsidP="00DB477F">
      <w:pPr>
        <w:pStyle w:val="NormalWeb"/>
        <w:spacing w:after="0" w:line="360" w:lineRule="auto"/>
        <w:rPr>
          <w:rFonts w:ascii="Lato" w:hAnsi="Lato"/>
          <w:color w:val="0E101A"/>
        </w:rPr>
      </w:pPr>
      <w:r w:rsidRPr="00DB477F">
        <w:rPr>
          <w:rFonts w:ascii="Lato" w:hAnsi="Lato"/>
          <w:color w:val="0E101A"/>
        </w:rPr>
        <w:t>[60:35] How safe is it to invest in cash deposits (CDs)</w:t>
      </w:r>
    </w:p>
    <w:p w:rsidR="00DB477F" w:rsidRPr="00DB477F" w:rsidRDefault="00DB477F" w:rsidP="00DB477F">
      <w:pPr>
        <w:pStyle w:val="NormalWeb"/>
        <w:spacing w:after="0" w:line="360" w:lineRule="auto"/>
        <w:rPr>
          <w:rFonts w:ascii="Lato" w:hAnsi="Lato"/>
          <w:color w:val="0E101A"/>
        </w:rPr>
      </w:pPr>
      <w:r w:rsidRPr="00DB477F">
        <w:rPr>
          <w:rFonts w:ascii="Lato" w:hAnsi="Lato"/>
          <w:color w:val="0E101A"/>
        </w:rPr>
        <w:t xml:space="preserve">[63:28] Do you need to replace a certain percentage of your income when you retire? </w:t>
      </w:r>
    </w:p>
    <w:p w:rsidR="00DB477F" w:rsidRPr="00B87775" w:rsidRDefault="00DB477F" w:rsidP="00DB477F">
      <w:pPr>
        <w:pStyle w:val="NormalWeb"/>
        <w:spacing w:after="0" w:line="360" w:lineRule="auto"/>
        <w:rPr>
          <w:rFonts w:ascii="Lato" w:hAnsi="Lato"/>
          <w:b/>
          <w:color w:val="0E101A"/>
          <w:sz w:val="28"/>
          <w:szCs w:val="28"/>
        </w:rPr>
      </w:pPr>
      <w:r w:rsidRPr="00B87775">
        <w:rPr>
          <w:rFonts w:ascii="Lato" w:hAnsi="Lato"/>
          <w:b/>
          <w:color w:val="0E101A"/>
          <w:sz w:val="28"/>
          <w:szCs w:val="28"/>
        </w:rPr>
        <w:lastRenderedPageBreak/>
        <w:t>Magical Quotes from the Episode:</w:t>
      </w:r>
    </w:p>
    <w:p w:rsidR="00DB477F" w:rsidRPr="00DB477F" w:rsidRDefault="00DB477F" w:rsidP="00DB477F">
      <w:pPr>
        <w:pStyle w:val="NormalWeb"/>
        <w:spacing w:after="0" w:line="360" w:lineRule="auto"/>
        <w:rPr>
          <w:rFonts w:ascii="Lato" w:hAnsi="Lato"/>
          <w:color w:val="0E101A"/>
        </w:rPr>
      </w:pPr>
      <w:r w:rsidRPr="00DB477F">
        <w:rPr>
          <w:rFonts w:ascii="Lato" w:hAnsi="Lato"/>
          <w:color w:val="0E101A"/>
        </w:rPr>
        <w:t xml:space="preserve">“If you can’t make anything, you can’t tax anything. If you can’t tax anything, you can’t pay us back.” </w:t>
      </w:r>
    </w:p>
    <w:p w:rsidR="0034460C" w:rsidRPr="00E46178" w:rsidRDefault="00DB477F" w:rsidP="00DB477F">
      <w:pPr>
        <w:pStyle w:val="NormalWeb"/>
        <w:spacing w:before="0" w:beforeAutospacing="0" w:after="0" w:afterAutospacing="0" w:line="360" w:lineRule="auto"/>
        <w:rPr>
          <w:rFonts w:ascii="Lato" w:hAnsi="Lato"/>
          <w:b/>
          <w:color w:val="0E101A"/>
          <w:sz w:val="32"/>
          <w:szCs w:val="32"/>
        </w:rPr>
      </w:pPr>
      <w:r w:rsidRPr="00DB477F">
        <w:rPr>
          <w:rFonts w:ascii="Lato" w:hAnsi="Lato"/>
          <w:color w:val="0E101A"/>
        </w:rPr>
        <w:t>“</w:t>
      </w:r>
      <w:r w:rsidR="00B87775">
        <w:rPr>
          <w:rFonts w:ascii="Lato" w:hAnsi="Lato"/>
          <w:color w:val="0E101A"/>
        </w:rPr>
        <w:t>I</w:t>
      </w:r>
      <w:r w:rsidRPr="00DB477F">
        <w:rPr>
          <w:rFonts w:ascii="Lato" w:hAnsi="Lato"/>
          <w:color w:val="0E101A"/>
        </w:rPr>
        <w:t xml:space="preserve">n your investments, </w:t>
      </w:r>
      <w:r w:rsidR="00B87775">
        <w:rPr>
          <w:rFonts w:ascii="Lato" w:hAnsi="Lato"/>
          <w:color w:val="0E101A"/>
        </w:rPr>
        <w:t>n</w:t>
      </w:r>
      <w:r w:rsidR="00B87775" w:rsidRPr="00DB477F">
        <w:rPr>
          <w:rFonts w:ascii="Lato" w:hAnsi="Lato"/>
          <w:color w:val="0E101A"/>
        </w:rPr>
        <w:t>ever forget</w:t>
      </w:r>
      <w:r w:rsidR="00B87775">
        <w:rPr>
          <w:rFonts w:ascii="Lato" w:hAnsi="Lato"/>
          <w:color w:val="0E101A"/>
        </w:rPr>
        <w:t xml:space="preserve"> </w:t>
      </w:r>
      <w:r w:rsidRPr="00DB477F">
        <w:rPr>
          <w:rFonts w:ascii="Lato" w:hAnsi="Lato"/>
          <w:color w:val="0E101A"/>
        </w:rPr>
        <w:t>to pay attention to how currency plays into this equation</w:t>
      </w:r>
      <w:r w:rsidR="00B87775">
        <w:rPr>
          <w:rFonts w:ascii="Lato" w:hAnsi="Lato"/>
          <w:color w:val="0E101A"/>
        </w:rPr>
        <w:t>.”</w:t>
      </w:r>
      <w:r w:rsidRPr="00DB477F">
        <w:rPr>
          <w:rFonts w:ascii="Lato" w:hAnsi="Lato"/>
          <w:color w:val="0E101A"/>
        </w:rPr>
        <w:t xml:space="preserve"> </w:t>
      </w:r>
      <w:r w:rsidR="0034460C" w:rsidRPr="00E46178">
        <w:rPr>
          <w:rFonts w:ascii="Lato" w:hAnsi="Lato"/>
          <w:b/>
          <w:color w:val="0E101A"/>
          <w:sz w:val="32"/>
          <w:szCs w:val="32"/>
        </w:rPr>
        <w:t>Connect with Financial Enhancement Group:</w:t>
      </w:r>
    </w:p>
    <w:p w:rsidR="0034460C" w:rsidRPr="00E46178" w:rsidRDefault="0034460C" w:rsidP="001D457C">
      <w:pPr>
        <w:pStyle w:val="NormalWeb"/>
        <w:spacing w:before="0" w:beforeAutospacing="0" w:after="0" w:afterAutospacing="0" w:line="360" w:lineRule="auto"/>
        <w:rPr>
          <w:rFonts w:ascii="Lato" w:hAnsi="Lato"/>
          <w:color w:val="0E101A"/>
        </w:rPr>
      </w:pPr>
      <w:r w:rsidRPr="00E46178">
        <w:rPr>
          <w:rFonts w:ascii="Lato" w:hAnsi="Lato"/>
          <w:color w:val="0E101A"/>
        </w:rPr>
        <w:t>Visit our Facebook page at </w:t>
      </w:r>
      <w:hyperlink r:id="rId7" w:tgtFrame="_blank" w:history="1">
        <w:r w:rsidRPr="00E46178">
          <w:rPr>
            <w:rStyle w:val="Hyperlink"/>
            <w:rFonts w:ascii="Lato" w:hAnsi="Lato"/>
            <w:color w:val="4A6EE0"/>
          </w:rPr>
          <w:t>www.Facebook.com/FinancialEnhancementGroup</w:t>
        </w:r>
      </w:hyperlink>
    </w:p>
    <w:p w:rsidR="0034460C" w:rsidRPr="00E46178" w:rsidRDefault="0034460C" w:rsidP="001D457C">
      <w:pPr>
        <w:pStyle w:val="NormalWeb"/>
        <w:spacing w:before="0" w:beforeAutospacing="0" w:after="0" w:afterAutospacing="0" w:line="360" w:lineRule="auto"/>
        <w:rPr>
          <w:rFonts w:ascii="Lato" w:hAnsi="Lato"/>
          <w:color w:val="0E101A"/>
        </w:rPr>
      </w:pPr>
      <w:r w:rsidRPr="00E46178">
        <w:rPr>
          <w:rFonts w:ascii="Lato" w:hAnsi="Lato"/>
          <w:color w:val="0E101A"/>
        </w:rPr>
        <w:t> </w:t>
      </w:r>
    </w:p>
    <w:p w:rsidR="0034460C" w:rsidRPr="00E46178" w:rsidRDefault="0034460C" w:rsidP="001D457C">
      <w:pPr>
        <w:pStyle w:val="NormalWeb"/>
        <w:spacing w:before="0" w:beforeAutospacing="0" w:after="0" w:afterAutospacing="0" w:line="360" w:lineRule="auto"/>
        <w:rPr>
          <w:rFonts w:ascii="Lato" w:hAnsi="Lato"/>
          <w:color w:val="0E101A"/>
        </w:rPr>
      </w:pPr>
      <w:r w:rsidRPr="00E46178">
        <w:rPr>
          <w:rFonts w:ascii="Lato" w:hAnsi="Lato"/>
          <w:color w:val="0E101A"/>
        </w:rPr>
        <w:t>Join our Facebook Group at </w:t>
      </w:r>
      <w:hyperlink r:id="rId8" w:tgtFrame="_blank" w:history="1">
        <w:r w:rsidRPr="00E46178">
          <w:rPr>
            <w:rStyle w:val="Hyperlink"/>
            <w:rFonts w:ascii="Lato" w:hAnsi="Lato"/>
            <w:color w:val="4A6EE0"/>
          </w:rPr>
          <w:t>www.yourlifeafterwork.com/FinancialTidbits</w:t>
        </w:r>
      </w:hyperlink>
    </w:p>
    <w:p w:rsidR="0034460C" w:rsidRPr="00E46178" w:rsidRDefault="0034460C" w:rsidP="001D457C">
      <w:pPr>
        <w:pStyle w:val="NormalWeb"/>
        <w:spacing w:before="0" w:beforeAutospacing="0" w:after="0" w:afterAutospacing="0" w:line="360" w:lineRule="auto"/>
        <w:rPr>
          <w:rFonts w:ascii="Lato" w:hAnsi="Lato"/>
          <w:color w:val="0E101A"/>
        </w:rPr>
      </w:pPr>
      <w:r w:rsidRPr="00E46178">
        <w:rPr>
          <w:rFonts w:ascii="Lato" w:hAnsi="Lato"/>
          <w:color w:val="0E101A"/>
        </w:rPr>
        <w:t> </w:t>
      </w:r>
    </w:p>
    <w:p w:rsidR="0034460C" w:rsidRPr="00E46178" w:rsidRDefault="0034460C" w:rsidP="001D457C">
      <w:pPr>
        <w:pStyle w:val="NormalWeb"/>
        <w:spacing w:before="0" w:beforeAutospacing="0" w:after="0" w:afterAutospacing="0" w:line="360" w:lineRule="auto"/>
        <w:rPr>
          <w:rFonts w:ascii="Lato" w:hAnsi="Lato"/>
          <w:color w:val="0E101A"/>
        </w:rPr>
      </w:pPr>
      <w:r w:rsidRPr="00E46178">
        <w:rPr>
          <w:rFonts w:ascii="Lato" w:hAnsi="Lato"/>
          <w:color w:val="0E101A"/>
        </w:rPr>
        <w:t>Visit our website at </w:t>
      </w:r>
      <w:hyperlink r:id="rId9" w:tgtFrame="_blank" w:history="1">
        <w:r w:rsidRPr="00E46178">
          <w:rPr>
            <w:rStyle w:val="Hyperlink"/>
            <w:rFonts w:ascii="Lato" w:hAnsi="Lato"/>
            <w:color w:val="4A6EE0"/>
          </w:rPr>
          <w:t>www.yourlifeafterwork.com</w:t>
        </w:r>
      </w:hyperlink>
    </w:p>
    <w:p w:rsidR="0034460C" w:rsidRPr="00E46178" w:rsidRDefault="0034460C" w:rsidP="001D457C">
      <w:pPr>
        <w:pStyle w:val="NormalWeb"/>
        <w:spacing w:before="0" w:beforeAutospacing="0" w:after="0" w:afterAutospacing="0" w:line="360" w:lineRule="auto"/>
        <w:rPr>
          <w:rFonts w:ascii="Lato" w:hAnsi="Lato"/>
          <w:color w:val="0E101A"/>
        </w:rPr>
      </w:pPr>
      <w:r w:rsidRPr="00E46178">
        <w:rPr>
          <w:rFonts w:ascii="Lato" w:hAnsi="Lato"/>
          <w:color w:val="0E101A"/>
        </w:rPr>
        <w:t> </w:t>
      </w:r>
    </w:p>
    <w:p w:rsidR="0034460C" w:rsidRPr="00E46178" w:rsidRDefault="0034460C" w:rsidP="001D457C">
      <w:pPr>
        <w:pStyle w:val="NormalWeb"/>
        <w:spacing w:before="0" w:beforeAutospacing="0" w:after="0" w:afterAutospacing="0" w:line="360" w:lineRule="auto"/>
        <w:rPr>
          <w:rFonts w:ascii="Lato" w:hAnsi="Lato"/>
          <w:color w:val="0E101A"/>
          <w:sz w:val="32"/>
          <w:szCs w:val="32"/>
        </w:rPr>
      </w:pPr>
      <w:r w:rsidRPr="00E46178">
        <w:rPr>
          <w:rStyle w:val="Strong"/>
          <w:rFonts w:ascii="Lato" w:hAnsi="Lato"/>
          <w:color w:val="0E101A"/>
          <w:sz w:val="32"/>
          <w:szCs w:val="32"/>
        </w:rPr>
        <w:t>We would love to answer your questions on air!</w:t>
      </w:r>
    </w:p>
    <w:p w:rsidR="0034460C" w:rsidRPr="00E46178" w:rsidRDefault="0034460C" w:rsidP="001D457C">
      <w:pPr>
        <w:pStyle w:val="NormalWeb"/>
        <w:spacing w:before="0" w:beforeAutospacing="0" w:after="0" w:afterAutospacing="0" w:line="360" w:lineRule="auto"/>
        <w:rPr>
          <w:rFonts w:ascii="Lato" w:hAnsi="Lato"/>
          <w:color w:val="0E101A"/>
        </w:rPr>
      </w:pPr>
      <w:r w:rsidRPr="00E46178">
        <w:rPr>
          <w:rFonts w:ascii="Lato" w:hAnsi="Lato"/>
          <w:color w:val="0E101A"/>
        </w:rPr>
        <w:t>Call Angi at (800) 928-4001 or send them to </w:t>
      </w:r>
      <w:hyperlink r:id="rId10" w:tgtFrame="_blank" w:history="1">
        <w:r w:rsidRPr="00E46178">
          <w:rPr>
            <w:rStyle w:val="Hyperlink"/>
            <w:rFonts w:ascii="Lato" w:hAnsi="Lato"/>
            <w:color w:val="4A6EE0"/>
          </w:rPr>
          <w:t>TalkToFEG@yourlifeafterwork.com</w:t>
        </w:r>
      </w:hyperlink>
    </w:p>
    <w:p w:rsidR="0034460C" w:rsidRPr="00E46178" w:rsidRDefault="0034460C" w:rsidP="001D457C">
      <w:pPr>
        <w:spacing w:line="360" w:lineRule="auto"/>
        <w:rPr>
          <w:rFonts w:ascii="Lato" w:hAnsi="Lato"/>
        </w:rPr>
      </w:pPr>
    </w:p>
    <w:p w:rsidR="0034460C" w:rsidRPr="00E46178" w:rsidRDefault="0034460C" w:rsidP="001D457C">
      <w:pPr>
        <w:pStyle w:val="NormalWeb"/>
        <w:spacing w:before="0" w:beforeAutospacing="0" w:after="0" w:afterAutospacing="0" w:line="360" w:lineRule="auto"/>
        <w:rPr>
          <w:rFonts w:ascii="Lato" w:hAnsi="Lato"/>
        </w:rPr>
      </w:pPr>
    </w:p>
    <w:p w:rsidR="002A0CD7" w:rsidRPr="00E46178" w:rsidRDefault="007F7BA3" w:rsidP="001D457C">
      <w:pPr>
        <w:spacing w:line="360" w:lineRule="auto"/>
        <w:rPr>
          <w:rFonts w:ascii="Lato" w:hAnsi="Lato"/>
        </w:rPr>
      </w:pPr>
    </w:p>
    <w:sectPr w:rsidR="002A0CD7" w:rsidRPr="00E461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A6F65"/>
    <w:multiLevelType w:val="hybridMultilevel"/>
    <w:tmpl w:val="9DC65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F2D5B"/>
    <w:multiLevelType w:val="hybridMultilevel"/>
    <w:tmpl w:val="77208D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227D2B"/>
    <w:multiLevelType w:val="hybridMultilevel"/>
    <w:tmpl w:val="57C80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60C"/>
    <w:rsid w:val="001428CA"/>
    <w:rsid w:val="001D457C"/>
    <w:rsid w:val="002F5B85"/>
    <w:rsid w:val="00312BAE"/>
    <w:rsid w:val="0034460C"/>
    <w:rsid w:val="00564826"/>
    <w:rsid w:val="007E0456"/>
    <w:rsid w:val="007E6C1E"/>
    <w:rsid w:val="007F7BA3"/>
    <w:rsid w:val="009364F6"/>
    <w:rsid w:val="00B87775"/>
    <w:rsid w:val="00BA696B"/>
    <w:rsid w:val="00C93285"/>
    <w:rsid w:val="00D863FF"/>
    <w:rsid w:val="00DB477F"/>
    <w:rsid w:val="00DD0953"/>
    <w:rsid w:val="00E46178"/>
    <w:rsid w:val="00F2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CBE62"/>
  <w15:chartTrackingRefBased/>
  <w15:docId w15:val="{9CC1601B-CFF3-4775-9166-8811747C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6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4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4460C"/>
    <w:rPr>
      <w:b/>
      <w:bCs/>
    </w:rPr>
  </w:style>
  <w:style w:type="character" w:styleId="Hyperlink">
    <w:name w:val="Hyperlink"/>
    <w:basedOn w:val="DefaultParagraphFont"/>
    <w:uiPriority w:val="99"/>
    <w:unhideWhenUsed/>
    <w:rsid w:val="0034460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446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5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rlifeafterwork.com/FinancialTidbit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FinancialEnhancementGrou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TalkToFEG@yourlifeafterwor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rlifeafterwor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Amanda Hakes</cp:lastModifiedBy>
  <cp:revision>2</cp:revision>
  <dcterms:created xsi:type="dcterms:W3CDTF">2020-08-18T14:42:00Z</dcterms:created>
  <dcterms:modified xsi:type="dcterms:W3CDTF">2020-08-18T14:42:00Z</dcterms:modified>
</cp:coreProperties>
</file>